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780" w:rsidRPr="001F0272" w:rsidRDefault="00CA7780" w:rsidP="00CA7780">
      <w:pPr>
        <w:spacing w:line="320" w:lineRule="exact"/>
        <w:rPr>
          <w:b/>
        </w:rPr>
      </w:pPr>
      <w:r w:rsidRPr="001F0272">
        <w:rPr>
          <w:b/>
        </w:rPr>
        <w:t>Bereich 3 - Fremdsprachen / Mediendidaktik</w:t>
      </w:r>
    </w:p>
    <w:p w:rsidR="00CA7780" w:rsidRDefault="00CA7780" w:rsidP="00CA7780">
      <w:pPr>
        <w:spacing w:line="320" w:lineRule="exact"/>
      </w:pPr>
    </w:p>
    <w:p w:rsidR="00CA7780" w:rsidRDefault="00CA7780" w:rsidP="00CA7780">
      <w:pPr>
        <w:spacing w:line="320" w:lineRule="exact"/>
      </w:pPr>
      <w:r w:rsidRPr="001F0272">
        <w:rPr>
          <w:b/>
        </w:rPr>
        <w:t>Personen</w:t>
      </w:r>
      <w:r>
        <w:t xml:space="preserve">: </w:t>
      </w:r>
      <w:r>
        <w:tab/>
      </w:r>
      <w:proofErr w:type="spellStart"/>
      <w:r>
        <w:t>Prof.´in</w:t>
      </w:r>
      <w:proofErr w:type="spellEnd"/>
      <w:r>
        <w:t xml:space="preserve"> Dr. Gabriele Kugler-</w:t>
      </w:r>
      <w:proofErr w:type="spellStart"/>
      <w:r>
        <w:t>Euerle</w:t>
      </w:r>
      <w:proofErr w:type="spellEnd"/>
      <w:r>
        <w:t xml:space="preserve"> (BL)</w:t>
      </w:r>
    </w:p>
    <w:p w:rsidR="00CA7780" w:rsidRDefault="00CA7780" w:rsidP="00CA7780">
      <w:pPr>
        <w:spacing w:line="320" w:lineRule="exact"/>
      </w:pPr>
      <w:proofErr w:type="spellStart"/>
      <w:r>
        <w:t>Prof.´in</w:t>
      </w:r>
      <w:proofErr w:type="spellEnd"/>
      <w:r>
        <w:t xml:space="preserve"> Dr. Gabriele Kugler-</w:t>
      </w:r>
      <w:proofErr w:type="spellStart"/>
      <w:r>
        <w:t>Euerle</w:t>
      </w:r>
      <w:proofErr w:type="spellEnd"/>
      <w:r>
        <w:t xml:space="preserve"> (BL), </w:t>
      </w:r>
      <w:proofErr w:type="spellStart"/>
      <w:r>
        <w:t>OStR</w:t>
      </w:r>
      <w:proofErr w:type="spellEnd"/>
      <w:r>
        <w:t xml:space="preserve"> Johannes Domin, </w:t>
      </w:r>
      <w:proofErr w:type="spellStart"/>
      <w:r>
        <w:t>OStR´in</w:t>
      </w:r>
      <w:proofErr w:type="spellEnd"/>
      <w:r>
        <w:t xml:space="preserve"> Anja Haile, </w:t>
      </w:r>
      <w:proofErr w:type="spellStart"/>
      <w:r>
        <w:t>OStR´in</w:t>
      </w:r>
      <w:proofErr w:type="spellEnd"/>
      <w:r>
        <w:t xml:space="preserve"> Katrin Henk, </w:t>
      </w:r>
      <w:proofErr w:type="spellStart"/>
      <w:r>
        <w:t>StD´in</w:t>
      </w:r>
      <w:proofErr w:type="spellEnd"/>
      <w:r>
        <w:t xml:space="preserve"> Katja Klee, </w:t>
      </w:r>
      <w:proofErr w:type="spellStart"/>
      <w:r>
        <w:t>StD´in</w:t>
      </w:r>
      <w:proofErr w:type="spellEnd"/>
      <w:r>
        <w:t xml:space="preserve"> Ulrike Klein, </w:t>
      </w:r>
      <w:proofErr w:type="spellStart"/>
      <w:r>
        <w:t>OStR´in</w:t>
      </w:r>
      <w:proofErr w:type="spellEnd"/>
      <w:r>
        <w:t xml:space="preserve"> Beate </w:t>
      </w:r>
      <w:proofErr w:type="spellStart"/>
      <w:r>
        <w:t>Lehleiter</w:t>
      </w:r>
      <w:proofErr w:type="spellEnd"/>
      <w:r>
        <w:t xml:space="preserve">, </w:t>
      </w:r>
      <w:proofErr w:type="spellStart"/>
      <w:r>
        <w:t>OStR</w:t>
      </w:r>
      <w:proofErr w:type="spellEnd"/>
      <w:r>
        <w:t xml:space="preserve"> Marc di </w:t>
      </w:r>
      <w:proofErr w:type="spellStart"/>
      <w:r>
        <w:t>Maina</w:t>
      </w:r>
      <w:proofErr w:type="spellEnd"/>
      <w:r>
        <w:t xml:space="preserve">, </w:t>
      </w:r>
      <w:proofErr w:type="spellStart"/>
      <w:r>
        <w:t>StD</w:t>
      </w:r>
      <w:proofErr w:type="spellEnd"/>
      <w:r>
        <w:t xml:space="preserve"> Armin Maurer, </w:t>
      </w:r>
      <w:proofErr w:type="spellStart"/>
      <w:r>
        <w:t>OStR´in</w:t>
      </w:r>
      <w:proofErr w:type="spellEnd"/>
      <w:r>
        <w:t xml:space="preserve"> Ruth </w:t>
      </w:r>
      <w:proofErr w:type="spellStart"/>
      <w:r>
        <w:t>Morón</w:t>
      </w:r>
      <w:proofErr w:type="spellEnd"/>
      <w:r>
        <w:t xml:space="preserve"> </w:t>
      </w:r>
      <w:proofErr w:type="spellStart"/>
      <w:r>
        <w:t>Garzarán</w:t>
      </w:r>
      <w:proofErr w:type="spellEnd"/>
      <w:r>
        <w:t xml:space="preserve">, </w:t>
      </w:r>
      <w:proofErr w:type="spellStart"/>
      <w:r>
        <w:t>OStR´in</w:t>
      </w:r>
      <w:proofErr w:type="spellEnd"/>
      <w:r>
        <w:t xml:space="preserve"> </w:t>
      </w:r>
      <w:r>
        <w:t>E</w:t>
      </w:r>
      <w:r>
        <w:t xml:space="preserve">lena </w:t>
      </w:r>
      <w:proofErr w:type="spellStart"/>
      <w:r>
        <w:t>Nowitzki</w:t>
      </w:r>
      <w:proofErr w:type="spellEnd"/>
      <w:r>
        <w:t xml:space="preserve">, </w:t>
      </w:r>
      <w:proofErr w:type="spellStart"/>
      <w:r>
        <w:t>OStR´in</w:t>
      </w:r>
      <w:proofErr w:type="spellEnd"/>
      <w:r>
        <w:t xml:space="preserve"> Susanne </w:t>
      </w:r>
      <w:proofErr w:type="spellStart"/>
      <w:r>
        <w:t>Vester</w:t>
      </w:r>
      <w:proofErr w:type="spellEnd"/>
      <w:r>
        <w:t xml:space="preserve">, </w:t>
      </w:r>
      <w:proofErr w:type="spellStart"/>
      <w:r>
        <w:t>OStR</w:t>
      </w:r>
      <w:proofErr w:type="spellEnd"/>
      <w:r>
        <w:t xml:space="preserve"> Matthias </w:t>
      </w:r>
      <w:proofErr w:type="spellStart"/>
      <w:r>
        <w:t>Völzke</w:t>
      </w:r>
      <w:proofErr w:type="spellEnd"/>
    </w:p>
    <w:p w:rsidR="00CA7780" w:rsidRDefault="00CA7780" w:rsidP="00CA7780">
      <w:pPr>
        <w:spacing w:line="320" w:lineRule="exact"/>
      </w:pPr>
      <w:r w:rsidRPr="007F576A">
        <w:rPr>
          <w:i/>
        </w:rPr>
        <w:t>Ergänzend</w:t>
      </w:r>
      <w:r>
        <w:t xml:space="preserve">: </w:t>
      </w:r>
      <w:proofErr w:type="spellStart"/>
      <w:r>
        <w:t>StD´in</w:t>
      </w:r>
      <w:proofErr w:type="spellEnd"/>
      <w:r>
        <w:t xml:space="preserve"> Andrea </w:t>
      </w:r>
      <w:proofErr w:type="spellStart"/>
      <w:r>
        <w:t>Bailer</w:t>
      </w:r>
      <w:proofErr w:type="spellEnd"/>
      <w:r>
        <w:t xml:space="preserve">, </w:t>
      </w:r>
      <w:proofErr w:type="spellStart"/>
      <w:r>
        <w:t>StR´in</w:t>
      </w:r>
      <w:proofErr w:type="spellEnd"/>
      <w:r>
        <w:t xml:space="preserve"> Sonja </w:t>
      </w:r>
      <w:proofErr w:type="spellStart"/>
      <w:r>
        <w:t>Corleis</w:t>
      </w:r>
      <w:proofErr w:type="spellEnd"/>
      <w:r>
        <w:t xml:space="preserve">, </w:t>
      </w:r>
      <w:proofErr w:type="spellStart"/>
      <w:r>
        <w:t>OStR´in</w:t>
      </w:r>
      <w:proofErr w:type="spellEnd"/>
      <w:r>
        <w:t xml:space="preserve"> Katrin Mai, </w:t>
      </w:r>
      <w:proofErr w:type="spellStart"/>
      <w:r>
        <w:t>OStR´in</w:t>
      </w:r>
      <w:proofErr w:type="spellEnd"/>
      <w:r>
        <w:t xml:space="preserve"> Melanie Schuhmacher</w:t>
      </w:r>
    </w:p>
    <w:p w:rsidR="00CA7780" w:rsidRDefault="00CA7780" w:rsidP="00CA7780">
      <w:pPr>
        <w:spacing w:line="320" w:lineRule="exact"/>
      </w:pPr>
    </w:p>
    <w:p w:rsidR="00CA7780" w:rsidRDefault="00CA7780" w:rsidP="00CA7780">
      <w:pPr>
        <w:spacing w:line="320" w:lineRule="exact"/>
      </w:pPr>
      <w:r w:rsidRPr="001F0272">
        <w:rPr>
          <w:b/>
        </w:rPr>
        <w:t>Fächer</w:t>
      </w:r>
      <w:r>
        <w:t xml:space="preserve">: </w:t>
      </w:r>
      <w:r>
        <w:tab/>
        <w:t>Englisch, Französisch, Spanisch, Bilinguales Lernen</w:t>
      </w:r>
    </w:p>
    <w:p w:rsidR="00CA7780" w:rsidRDefault="00CA7780" w:rsidP="00CA7780">
      <w:pPr>
        <w:spacing w:line="320" w:lineRule="exact"/>
      </w:pPr>
    </w:p>
    <w:p w:rsidR="00CA7780" w:rsidRDefault="00CA7780" w:rsidP="00CA7780">
      <w:pPr>
        <w:spacing w:line="320" w:lineRule="exact"/>
      </w:pPr>
      <w:r w:rsidRPr="001F0272">
        <w:rPr>
          <w:b/>
        </w:rPr>
        <w:t>Ausbildung und Fortbildung der Lehrkräfte</w:t>
      </w:r>
      <w:r>
        <w:t xml:space="preserve">: </w:t>
      </w:r>
    </w:p>
    <w:p w:rsidR="00CA7780" w:rsidRDefault="00CA7780" w:rsidP="00CA7780">
      <w:pPr>
        <w:spacing w:line="320" w:lineRule="exact"/>
      </w:pPr>
    </w:p>
    <w:p w:rsidR="00CA7780" w:rsidRPr="001F0272" w:rsidRDefault="00CA7780" w:rsidP="00CA7780">
      <w:pPr>
        <w:spacing w:line="320" w:lineRule="exact"/>
        <w:rPr>
          <w:u w:val="single"/>
        </w:rPr>
      </w:pPr>
      <w:r w:rsidRPr="001F0272">
        <w:rPr>
          <w:u w:val="single"/>
        </w:rPr>
        <w:t>Fächerspezifische, konzeptionelle Arbeitsbereiche:</w:t>
      </w:r>
    </w:p>
    <w:p w:rsidR="00CA7780" w:rsidRDefault="00CA7780" w:rsidP="00CA7780">
      <w:pPr>
        <w:spacing w:line="320" w:lineRule="exact"/>
      </w:pPr>
    </w:p>
    <w:p w:rsidR="00CA7780" w:rsidRDefault="00CA7780" w:rsidP="00CA7780">
      <w:pPr>
        <w:pStyle w:val="Listenabsatz"/>
        <w:numPr>
          <w:ilvl w:val="0"/>
          <w:numId w:val="1"/>
        </w:numPr>
        <w:spacing w:line="320" w:lineRule="exact"/>
      </w:pPr>
      <w:r>
        <w:t>Koordination der Fachschaften im Bereich, Personalgewinnung und Pr</w:t>
      </w:r>
      <w:r>
        <w:t>o</w:t>
      </w:r>
      <w:r>
        <w:t xml:space="preserve">fessionalisierung des Lehrpersonals, Budgetverwaltung </w:t>
      </w:r>
    </w:p>
    <w:p w:rsidR="00CA7780" w:rsidRDefault="00CA7780" w:rsidP="00CA7780">
      <w:pPr>
        <w:pStyle w:val="Listenabsatz"/>
        <w:numPr>
          <w:ilvl w:val="0"/>
          <w:numId w:val="1"/>
        </w:numPr>
        <w:spacing w:line="320" w:lineRule="exact"/>
      </w:pPr>
      <w:r>
        <w:t xml:space="preserve">Konzeption und Durchführung fachspezifischer bzw. fachaffiner </w:t>
      </w:r>
      <w:proofErr w:type="spellStart"/>
      <w:r>
        <w:t>Mentore</w:t>
      </w:r>
      <w:r>
        <w:t>n</w:t>
      </w:r>
      <w:r>
        <w:t>tagungen</w:t>
      </w:r>
      <w:proofErr w:type="spellEnd"/>
      <w:r>
        <w:t xml:space="preserve"> in den Fremdsprachen</w:t>
      </w:r>
    </w:p>
    <w:p w:rsidR="00CA7780" w:rsidRDefault="00CA7780" w:rsidP="00CA7780">
      <w:pPr>
        <w:pStyle w:val="Listenabsatz"/>
        <w:numPr>
          <w:ilvl w:val="0"/>
          <w:numId w:val="1"/>
        </w:numPr>
        <w:spacing w:line="320" w:lineRule="exact"/>
      </w:pPr>
      <w:r>
        <w:t>Sicherung und Weiterentwicklung des Fremdsprachenunterrichts (z.B. I</w:t>
      </w:r>
      <w:r>
        <w:t>n</w:t>
      </w:r>
      <w:r>
        <w:t>terkulturelles Lernen, Differenzierung, Integrative Spracharbeit, Didaktik des Übergangs, Portfolioarbeit / Ausbildungsportfolio, digitale Medien; B</w:t>
      </w:r>
      <w:r>
        <w:t>i</w:t>
      </w:r>
      <w:r>
        <w:t>linguales Lernen)</w:t>
      </w:r>
    </w:p>
    <w:p w:rsidR="00CA7780" w:rsidRDefault="00CA7780" w:rsidP="00CA7780">
      <w:pPr>
        <w:pStyle w:val="Listenabsatz"/>
        <w:numPr>
          <w:ilvl w:val="0"/>
          <w:numId w:val="1"/>
        </w:numPr>
        <w:spacing w:line="320" w:lineRule="exact"/>
      </w:pPr>
      <w:r>
        <w:t>Aufbau eines stringenten Systems von 1., 2. und 3. Phase der Lehrerbi</w:t>
      </w:r>
      <w:r>
        <w:t>l</w:t>
      </w:r>
      <w:r>
        <w:t>dung in den Fremdsprachen (Entwurf des Fachcurriculums Englisch für baden-württembergische Universitäten; regionale Kooperation mit der Un</w:t>
      </w:r>
      <w:r>
        <w:t>i</w:t>
      </w:r>
      <w:r>
        <w:t xml:space="preserve">versität Mannheim, den GS-Seminaren Heilbronn und Bad Mergentheim; Fortbildungen zum Berufseinstieg) </w:t>
      </w:r>
    </w:p>
    <w:p w:rsidR="00CA7780" w:rsidRDefault="00CA7780" w:rsidP="00CA7780">
      <w:pPr>
        <w:pStyle w:val="Listenabsatz"/>
        <w:numPr>
          <w:ilvl w:val="0"/>
          <w:numId w:val="1"/>
        </w:numPr>
        <w:spacing w:line="320" w:lineRule="exact"/>
      </w:pPr>
      <w:r>
        <w:t>Fortbildungen für GMS-Lehrkräfte im Fach Spanisch</w:t>
      </w:r>
    </w:p>
    <w:p w:rsidR="00CA7780" w:rsidRDefault="00CA7780" w:rsidP="00CA7780">
      <w:pPr>
        <w:pStyle w:val="Listenabsatz"/>
        <w:numPr>
          <w:ilvl w:val="0"/>
          <w:numId w:val="1"/>
        </w:numPr>
        <w:spacing w:line="320" w:lineRule="exact"/>
      </w:pPr>
      <w:r>
        <w:t>Betreuung des Schulversuchs  "Tablets BW " im Fach Englisch</w:t>
      </w:r>
    </w:p>
    <w:p w:rsidR="00CA7780" w:rsidRDefault="00CA7780" w:rsidP="00CA7780">
      <w:pPr>
        <w:spacing w:line="320" w:lineRule="exact"/>
      </w:pPr>
    </w:p>
    <w:p w:rsidR="00CA7780" w:rsidRDefault="00CA7780" w:rsidP="00CA7780">
      <w:pPr>
        <w:spacing w:line="320" w:lineRule="exact"/>
        <w:rPr>
          <w:u w:val="single"/>
        </w:rPr>
      </w:pPr>
      <w:r w:rsidRPr="001F0272">
        <w:rPr>
          <w:u w:val="single"/>
        </w:rPr>
        <w:t>Querschnittsaufgaben: Mediendidaktik und Bilingualer Unterricht</w:t>
      </w:r>
    </w:p>
    <w:p w:rsidR="00CA7780" w:rsidRPr="001F0272" w:rsidRDefault="00CA7780" w:rsidP="00CA7780">
      <w:pPr>
        <w:spacing w:line="320" w:lineRule="exact"/>
        <w:rPr>
          <w:u w:val="single"/>
        </w:rPr>
      </w:pPr>
    </w:p>
    <w:p w:rsidR="00CA7780" w:rsidRDefault="00CA7780" w:rsidP="00CA7780">
      <w:pPr>
        <w:pStyle w:val="Listenabsatz"/>
        <w:numPr>
          <w:ilvl w:val="0"/>
          <w:numId w:val="1"/>
        </w:numPr>
        <w:spacing w:line="320" w:lineRule="exact"/>
      </w:pPr>
      <w:r>
        <w:t>Umsetzung des Medienbildungsplans; Weiterentwicklung des Ausbi</w:t>
      </w:r>
      <w:r>
        <w:t>l</w:t>
      </w:r>
      <w:r>
        <w:t>dungsangebots zum Medieneinsatz im Unterricht</w:t>
      </w:r>
    </w:p>
    <w:p w:rsidR="00CA7780" w:rsidRDefault="00CA7780" w:rsidP="00CA7780">
      <w:pPr>
        <w:pStyle w:val="Listenabsatz"/>
        <w:numPr>
          <w:ilvl w:val="0"/>
          <w:numId w:val="1"/>
        </w:numPr>
        <w:spacing w:line="320" w:lineRule="exact"/>
      </w:pPr>
      <w:r>
        <w:t>Verwaltung von Geräten, Fragen des Datenschutzes</w:t>
      </w:r>
    </w:p>
    <w:p w:rsidR="00CA7780" w:rsidRDefault="00CA7780" w:rsidP="00CA7780">
      <w:pPr>
        <w:pStyle w:val="Listenabsatz"/>
        <w:numPr>
          <w:ilvl w:val="0"/>
          <w:numId w:val="1"/>
        </w:numPr>
        <w:spacing w:line="320" w:lineRule="exact"/>
      </w:pPr>
      <w:r>
        <w:t>Erprobung und Evaluation digitaler Medien in den Fächern</w:t>
      </w:r>
    </w:p>
    <w:p w:rsidR="00CD6932" w:rsidRPr="0044650F" w:rsidRDefault="00CA7780" w:rsidP="0044650F">
      <w:pPr>
        <w:pStyle w:val="Listenabsatz"/>
        <w:numPr>
          <w:ilvl w:val="0"/>
          <w:numId w:val="1"/>
        </w:numPr>
        <w:spacing w:line="276" w:lineRule="auto"/>
      </w:pPr>
      <w:r>
        <w:t>Koordination des bilingualen Ausbildungsangebots im Seminar</w:t>
      </w:r>
      <w:bookmarkStart w:id="0" w:name="_GoBack"/>
      <w:bookmarkEnd w:id="0"/>
    </w:p>
    <w:sectPr w:rsidR="00CD6932" w:rsidRPr="0044650F" w:rsidSect="001E03DE">
      <w:pgSz w:w="11906" w:h="16838" w:code="9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4532" w:rsidRDefault="00814532" w:rsidP="001E03DE">
      <w:r>
        <w:separator/>
      </w:r>
    </w:p>
  </w:endnote>
  <w:endnote w:type="continuationSeparator" w:id="0">
    <w:p w:rsidR="00814532" w:rsidRDefault="00814532" w:rsidP="001E0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4532" w:rsidRDefault="00814532" w:rsidP="001E03DE">
      <w:r>
        <w:separator/>
      </w:r>
    </w:p>
  </w:footnote>
  <w:footnote w:type="continuationSeparator" w:id="0">
    <w:p w:rsidR="00814532" w:rsidRDefault="00814532" w:rsidP="001E03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E1849"/>
    <w:multiLevelType w:val="hybridMultilevel"/>
    <w:tmpl w:val="F1B673BC"/>
    <w:lvl w:ilvl="0" w:tplc="E918F7CC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C4C"/>
    <w:rsid w:val="001A2103"/>
    <w:rsid w:val="001E03DE"/>
    <w:rsid w:val="002223B8"/>
    <w:rsid w:val="00296589"/>
    <w:rsid w:val="0044650F"/>
    <w:rsid w:val="00814532"/>
    <w:rsid w:val="008A7911"/>
    <w:rsid w:val="009533B3"/>
    <w:rsid w:val="009935DA"/>
    <w:rsid w:val="009C05F9"/>
    <w:rsid w:val="00C22DA6"/>
    <w:rsid w:val="00CA7780"/>
    <w:rsid w:val="00CD6932"/>
    <w:rsid w:val="00E36C4C"/>
    <w:rsid w:val="00F44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A7780"/>
    <w:pPr>
      <w:spacing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rFonts w:ascii="Times New Roman" w:hAnsi="Times New Roman" w:cs="Times New Roman"/>
      <w:sz w:val="16"/>
    </w:rPr>
  </w:style>
  <w:style w:type="character" w:customStyle="1" w:styleId="KMTimesNewRoman8Zchn">
    <w:name w:val="KM_TimesNewRoman_8 Zchn"/>
    <w:basedOn w:val="Absatz-Standardschriftart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1">
    <w:name w:val="Einrückung1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2">
    <w:name w:val="Einrückung2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3">
    <w:name w:val="Einrückung3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4">
    <w:name w:val="Einrückung4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eastAsia="Times New Roman" w:cs="Times New Roman"/>
      <w:szCs w:val="20"/>
      <w:lang w:eastAsia="de-DE"/>
    </w:rPr>
  </w:style>
  <w:style w:type="paragraph" w:styleId="Fuzeile">
    <w:name w:val="footer"/>
    <w:basedOn w:val="Standard"/>
    <w:link w:val="Fu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16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F44A67"/>
  </w:style>
  <w:style w:type="paragraph" w:styleId="Listenabsatz">
    <w:name w:val="List Paragraph"/>
    <w:basedOn w:val="Standard"/>
    <w:uiPriority w:val="34"/>
    <w:qFormat/>
    <w:rsid w:val="00CA77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A7780"/>
    <w:pPr>
      <w:spacing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rFonts w:ascii="Times New Roman" w:hAnsi="Times New Roman" w:cs="Times New Roman"/>
      <w:sz w:val="16"/>
    </w:rPr>
  </w:style>
  <w:style w:type="character" w:customStyle="1" w:styleId="KMTimesNewRoman8Zchn">
    <w:name w:val="KM_TimesNewRoman_8 Zchn"/>
    <w:basedOn w:val="Absatz-Standardschriftart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1">
    <w:name w:val="Einrückung1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2">
    <w:name w:val="Einrückung2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3">
    <w:name w:val="Einrückung3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4">
    <w:name w:val="Einrückung4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eastAsia="Times New Roman" w:cs="Times New Roman"/>
      <w:szCs w:val="20"/>
      <w:lang w:eastAsia="de-DE"/>
    </w:rPr>
  </w:style>
  <w:style w:type="paragraph" w:styleId="Fuzeile">
    <w:name w:val="footer"/>
    <w:basedOn w:val="Standard"/>
    <w:link w:val="Fu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16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F44A67"/>
  </w:style>
  <w:style w:type="paragraph" w:styleId="Listenabsatz">
    <w:name w:val="List Paragraph"/>
    <w:basedOn w:val="Standard"/>
    <w:uiPriority w:val="34"/>
    <w:qFormat/>
    <w:rsid w:val="00CA77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1626</Characters>
  <Application>Microsoft Office Word</Application>
  <DocSecurity>0</DocSecurity>
  <Lines>13</Lines>
  <Paragraphs>3</Paragraphs>
  <ScaleCrop>false</ScaleCrop>
  <Company>Innenverwaltung</Company>
  <LinksUpToDate>false</LinksUpToDate>
  <CharactersWithSpaces>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Ehrensperger, Thomas (Seminar Gym Heilbronn)</dc:creator>
  <cp:keywords/>
  <dc:description/>
  <cp:lastModifiedBy>Ehrensperger, Thomas (Seminar Gym Heilbronn)</cp:lastModifiedBy>
  <cp:revision>2</cp:revision>
  <dcterms:created xsi:type="dcterms:W3CDTF">2019-07-17T09:11:00Z</dcterms:created>
  <dcterms:modified xsi:type="dcterms:W3CDTF">2019-07-17T09:11:00Z</dcterms:modified>
</cp:coreProperties>
</file>